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01D7E" w14:textId="7E394192" w:rsidR="002D616B" w:rsidRDefault="002D616B" w:rsidP="001C64EE">
      <w:pPr>
        <w:jc w:val="center"/>
        <w:rPr>
          <w:b/>
          <w:bCs/>
          <w:sz w:val="44"/>
          <w:szCs w:val="44"/>
        </w:rPr>
      </w:pPr>
      <w:bookmarkStart w:id="0" w:name="_Hlk150513302"/>
      <w:r>
        <w:rPr>
          <w:b/>
          <w:bCs/>
          <w:noProof/>
          <w:sz w:val="44"/>
          <w:szCs w:val="44"/>
        </w:rPr>
        <w:drawing>
          <wp:inline distT="0" distB="0" distL="0" distR="0" wp14:anchorId="742C6D0B" wp14:editId="154AD1B3">
            <wp:extent cx="1388025" cy="911640"/>
            <wp:effectExtent l="0" t="0" r="3175" b="3175"/>
            <wp:docPr id="6727144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335" cy="926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27C49" w14:textId="039184CB" w:rsidR="001C64EE" w:rsidRPr="002D616B" w:rsidRDefault="001C64EE" w:rsidP="001C64EE">
      <w:pPr>
        <w:jc w:val="center"/>
        <w:rPr>
          <w:b/>
          <w:bCs/>
          <w:sz w:val="44"/>
          <w:szCs w:val="44"/>
        </w:rPr>
      </w:pPr>
      <w:r w:rsidRPr="002D616B">
        <w:rPr>
          <w:b/>
          <w:bCs/>
          <w:sz w:val="44"/>
          <w:szCs w:val="44"/>
        </w:rPr>
        <w:t>Personal History Prompt</w:t>
      </w:r>
    </w:p>
    <w:p w14:paraId="243BC6F3" w14:textId="30405B44" w:rsidR="00B92BC0" w:rsidRPr="002D616B" w:rsidRDefault="005F32EE" w:rsidP="001C64EE">
      <w:pPr>
        <w:jc w:val="center"/>
        <w:rPr>
          <w:i/>
          <w:iCs/>
          <w:sz w:val="24"/>
          <w:szCs w:val="24"/>
        </w:rPr>
      </w:pPr>
      <w:r w:rsidRPr="002D616B">
        <w:rPr>
          <w:i/>
          <w:iCs/>
          <w:sz w:val="24"/>
          <w:szCs w:val="24"/>
        </w:rPr>
        <w:t>Thank you for taking the time to help us with the Coombe Keynes History Project</w:t>
      </w:r>
      <w:r w:rsidR="00B92BC0" w:rsidRPr="002D616B">
        <w:rPr>
          <w:i/>
          <w:iCs/>
          <w:sz w:val="24"/>
          <w:szCs w:val="24"/>
        </w:rPr>
        <w:t>.</w:t>
      </w:r>
    </w:p>
    <w:p w14:paraId="749270A4" w14:textId="5F41E8CB" w:rsidR="005F32EE" w:rsidRDefault="00B92BC0" w:rsidP="001C64EE">
      <w:pPr>
        <w:jc w:val="center"/>
      </w:pPr>
      <w:r>
        <w:t>A</w:t>
      </w:r>
      <w:r w:rsidR="005F32EE">
        <w:t xml:space="preserve">s you get started, </w:t>
      </w:r>
      <w:r>
        <w:t xml:space="preserve">please </w:t>
      </w:r>
      <w:r w:rsidR="005F32EE">
        <w:t>remember:</w:t>
      </w:r>
    </w:p>
    <w:p w14:paraId="13EF1A90" w14:textId="716F57E1" w:rsidR="005F32EE" w:rsidRDefault="005F32EE" w:rsidP="00EE52DD">
      <w:pPr>
        <w:pStyle w:val="ListParagraph"/>
        <w:numPr>
          <w:ilvl w:val="0"/>
          <w:numId w:val="4"/>
        </w:numPr>
        <w:ind w:right="708"/>
      </w:pPr>
      <w:r>
        <w:t xml:space="preserve">This </w:t>
      </w:r>
      <w:r w:rsidR="00B92BC0">
        <w:t xml:space="preserve">document </w:t>
      </w:r>
      <w:r>
        <w:t xml:space="preserve">is </w:t>
      </w:r>
      <w:r w:rsidRPr="005F32EE">
        <w:rPr>
          <w:u w:val="single"/>
        </w:rPr>
        <w:t>just a guide</w:t>
      </w:r>
      <w:r>
        <w:t xml:space="preserve"> to help you tell us your story</w:t>
      </w:r>
    </w:p>
    <w:p w14:paraId="13C6C1BE" w14:textId="2A8E3320" w:rsidR="005F32EE" w:rsidRDefault="007F0F76" w:rsidP="00EE52DD">
      <w:pPr>
        <w:pStyle w:val="ListParagraph"/>
        <w:numPr>
          <w:ilvl w:val="0"/>
          <w:numId w:val="4"/>
        </w:numPr>
        <w:ind w:right="708"/>
      </w:pPr>
      <w:r>
        <w:t>Don’t feel daunted by all the questions</w:t>
      </w:r>
      <w:r w:rsidR="00EE52DD">
        <w:t>; b</w:t>
      </w:r>
      <w:r>
        <w:t>e as fulsome or brief as you like and feel free to skip sections entirely</w:t>
      </w:r>
    </w:p>
    <w:p w14:paraId="121405EC" w14:textId="6799493B" w:rsidR="005F32EE" w:rsidRDefault="001C64EE" w:rsidP="00EE52DD">
      <w:pPr>
        <w:pStyle w:val="ListParagraph"/>
        <w:numPr>
          <w:ilvl w:val="0"/>
          <w:numId w:val="4"/>
        </w:numPr>
        <w:ind w:right="708"/>
      </w:pPr>
      <w:r>
        <w:t xml:space="preserve">Some of </w:t>
      </w:r>
      <w:r w:rsidR="00D53CCF">
        <w:t xml:space="preserve">your answers </w:t>
      </w:r>
      <w:r w:rsidR="00EE52DD">
        <w:t>might</w:t>
      </w:r>
      <w:r>
        <w:t xml:space="preserve"> naturally overlap</w:t>
      </w:r>
      <w:r w:rsidR="00EE52DD">
        <w:t xml:space="preserve"> between</w:t>
      </w:r>
      <w:r w:rsidR="00D53CCF">
        <w:t xml:space="preserve"> questions</w:t>
      </w:r>
      <w:r>
        <w:t>; don’t feel the need to repeat yourself</w:t>
      </w:r>
    </w:p>
    <w:p w14:paraId="19451780" w14:textId="014726B4" w:rsidR="00D53CCF" w:rsidRDefault="00D53CCF" w:rsidP="00EE52DD">
      <w:pPr>
        <w:pStyle w:val="ListParagraph"/>
        <w:numPr>
          <w:ilvl w:val="0"/>
          <w:numId w:val="4"/>
        </w:numPr>
        <w:ind w:right="708"/>
      </w:pPr>
      <w:r>
        <w:t xml:space="preserve">Any story, however, seemingly insignificant is welcome: often </w:t>
      </w:r>
      <w:r w:rsidR="00EE5D9C">
        <w:t xml:space="preserve">personal </w:t>
      </w:r>
      <w:r w:rsidRPr="000A4970">
        <w:t xml:space="preserve">anecdotes are the most powerful </w:t>
      </w:r>
      <w:r w:rsidR="00B92BC0">
        <w:t>way</w:t>
      </w:r>
      <w:r w:rsidRPr="000A4970">
        <w:t xml:space="preserve"> </w:t>
      </w:r>
      <w:r w:rsidR="00B92BC0">
        <w:t xml:space="preserve">of </w:t>
      </w:r>
      <w:r w:rsidRPr="000A4970">
        <w:t>preserving the village’s</w:t>
      </w:r>
      <w:r>
        <w:t xml:space="preserve"> collective</w:t>
      </w:r>
      <w:r w:rsidRPr="000A4970">
        <w:t xml:space="preserve"> memory</w:t>
      </w:r>
    </w:p>
    <w:p w14:paraId="1C3ABABC" w14:textId="7588A885" w:rsidR="005F32EE" w:rsidRPr="005F32EE" w:rsidRDefault="005F32EE" w:rsidP="005F32EE">
      <w:pPr>
        <w:jc w:val="center"/>
        <w:rPr>
          <w:b/>
          <w:bCs/>
        </w:rPr>
      </w:pPr>
      <w:r w:rsidRPr="005F32EE">
        <w:rPr>
          <w:b/>
          <w:bCs/>
        </w:rPr>
        <w:t>Thank you!</w:t>
      </w:r>
    </w:p>
    <w:p w14:paraId="0CFF774A" w14:textId="141A4C22" w:rsidR="00F44F53" w:rsidRDefault="00696D71" w:rsidP="00D53CCF">
      <w:pPr>
        <w:jc w:val="center"/>
      </w:pPr>
      <w:r>
        <w:t xml:space="preserve">Email your answers to </w:t>
      </w:r>
      <w:hyperlink r:id="rId6" w:history="1">
        <w:r w:rsidR="001D1810" w:rsidRPr="00A6498B">
          <w:rPr>
            <w:rStyle w:val="Hyperlink"/>
          </w:rPr>
          <w:t>history@coombekeynes.com</w:t>
        </w:r>
      </w:hyperlink>
      <w:bookmarkEnd w:id="0"/>
    </w:p>
    <w:p w14:paraId="6D2A5725" w14:textId="77777777" w:rsidR="00D53CCF" w:rsidRPr="00D53CCF" w:rsidRDefault="00D53CCF" w:rsidP="00D53CCF">
      <w:pPr>
        <w:jc w:val="center"/>
        <w:rPr>
          <w:sz w:val="4"/>
          <w:szCs w:val="4"/>
        </w:rPr>
      </w:pPr>
    </w:p>
    <w:p w14:paraId="3B973650" w14:textId="72C3C23B" w:rsidR="001C64EE" w:rsidRDefault="001C64EE" w:rsidP="00D53CCF">
      <w:pPr>
        <w:pStyle w:val="ListParagraph"/>
        <w:numPr>
          <w:ilvl w:val="0"/>
          <w:numId w:val="5"/>
        </w:numPr>
        <w:spacing w:line="240" w:lineRule="auto"/>
        <w:rPr>
          <w:i/>
          <w:iCs/>
        </w:rPr>
      </w:pPr>
      <w:r w:rsidRPr="00D53CCF">
        <w:rPr>
          <w:i/>
          <w:iCs/>
        </w:rPr>
        <w:t>What is your connection to Coombe Keynes?</w:t>
      </w:r>
    </w:p>
    <w:p w14:paraId="3DE13BE2" w14:textId="77777777" w:rsidR="00D53CCF" w:rsidRPr="00D53CCF" w:rsidRDefault="00D53CCF" w:rsidP="00D53CCF">
      <w:pPr>
        <w:pStyle w:val="ListParagraph"/>
        <w:spacing w:line="240" w:lineRule="auto"/>
        <w:rPr>
          <w:i/>
          <w:iCs/>
        </w:rPr>
      </w:pPr>
    </w:p>
    <w:p w14:paraId="1ED8FFBA" w14:textId="62235CEC" w:rsidR="00D53CCF" w:rsidRPr="00D53CCF" w:rsidRDefault="001C64EE" w:rsidP="00D53CCF">
      <w:pPr>
        <w:pStyle w:val="ListParagraph"/>
        <w:numPr>
          <w:ilvl w:val="0"/>
          <w:numId w:val="5"/>
        </w:numPr>
        <w:spacing w:line="240" w:lineRule="auto"/>
        <w:rPr>
          <w:i/>
          <w:iCs/>
        </w:rPr>
      </w:pPr>
      <w:r w:rsidRPr="00D53CCF">
        <w:rPr>
          <w:i/>
          <w:iCs/>
        </w:rPr>
        <w:t xml:space="preserve">What dates did </w:t>
      </w:r>
      <w:r w:rsidR="00D53CCF" w:rsidRPr="00D53CCF">
        <w:rPr>
          <w:i/>
          <w:iCs/>
        </w:rPr>
        <w:t>you live</w:t>
      </w:r>
      <w:r w:rsidRPr="00D53CCF">
        <w:rPr>
          <w:i/>
          <w:iCs/>
        </w:rPr>
        <w:t xml:space="preserve"> </w:t>
      </w:r>
      <w:r w:rsidR="00D53CCF" w:rsidRPr="00D53CCF">
        <w:rPr>
          <w:i/>
          <w:iCs/>
        </w:rPr>
        <w:t xml:space="preserve">in </w:t>
      </w:r>
      <w:r w:rsidRPr="00D53CCF">
        <w:rPr>
          <w:i/>
          <w:iCs/>
        </w:rPr>
        <w:t>/ visit Coombe Keynes? (approximate</w:t>
      </w:r>
      <w:r w:rsidR="00696D71" w:rsidRPr="00D53CCF">
        <w:rPr>
          <w:i/>
          <w:iCs/>
        </w:rPr>
        <w:t xml:space="preserve"> is fine</w:t>
      </w:r>
      <w:r w:rsidRPr="00D53CCF">
        <w:rPr>
          <w:i/>
          <w:iCs/>
        </w:rPr>
        <w:t>)</w:t>
      </w:r>
    </w:p>
    <w:p w14:paraId="74DE3DC3" w14:textId="77777777" w:rsidR="00D53CCF" w:rsidRDefault="00D53CCF" w:rsidP="00D53CCF">
      <w:pPr>
        <w:pStyle w:val="ListParagraph"/>
        <w:spacing w:line="240" w:lineRule="auto"/>
        <w:rPr>
          <w:i/>
          <w:iCs/>
        </w:rPr>
      </w:pPr>
    </w:p>
    <w:p w14:paraId="5D4EE76D" w14:textId="01B0C0BA" w:rsidR="00696D71" w:rsidRDefault="00696D71" w:rsidP="00D53CCF">
      <w:pPr>
        <w:pStyle w:val="ListParagraph"/>
        <w:numPr>
          <w:ilvl w:val="0"/>
          <w:numId w:val="5"/>
        </w:numPr>
        <w:spacing w:line="240" w:lineRule="auto"/>
        <w:rPr>
          <w:i/>
          <w:iCs/>
        </w:rPr>
      </w:pPr>
      <w:r w:rsidRPr="00D53CCF">
        <w:rPr>
          <w:i/>
          <w:iCs/>
        </w:rPr>
        <w:t>Where did you live/stay? What can you remember about the house?</w:t>
      </w:r>
    </w:p>
    <w:p w14:paraId="06F7C749" w14:textId="77777777" w:rsidR="00D53CCF" w:rsidRPr="00D53CCF" w:rsidRDefault="00D53CCF" w:rsidP="00D53CCF">
      <w:pPr>
        <w:pStyle w:val="ListParagraph"/>
        <w:spacing w:line="240" w:lineRule="auto"/>
        <w:rPr>
          <w:i/>
          <w:iCs/>
        </w:rPr>
      </w:pPr>
    </w:p>
    <w:p w14:paraId="6AE7ECFB" w14:textId="0C6F6F0C" w:rsidR="008F4AB7" w:rsidRPr="00D53CCF" w:rsidRDefault="008F4AB7" w:rsidP="00D53CCF">
      <w:pPr>
        <w:pStyle w:val="ListParagraph"/>
        <w:numPr>
          <w:ilvl w:val="0"/>
          <w:numId w:val="5"/>
        </w:numPr>
        <w:spacing w:line="240" w:lineRule="auto"/>
        <w:rPr>
          <w:i/>
          <w:iCs/>
        </w:rPr>
      </w:pPr>
      <w:r w:rsidRPr="00D53CCF">
        <w:rPr>
          <w:i/>
          <w:iCs/>
        </w:rPr>
        <w:t>What brought you to the village?</w:t>
      </w:r>
    </w:p>
    <w:p w14:paraId="178A3B6E" w14:textId="77777777" w:rsidR="00D53CCF" w:rsidRDefault="00D53CCF" w:rsidP="00D53CCF">
      <w:pPr>
        <w:pStyle w:val="ListParagraph"/>
        <w:spacing w:line="240" w:lineRule="auto"/>
        <w:rPr>
          <w:i/>
          <w:iCs/>
        </w:rPr>
      </w:pPr>
    </w:p>
    <w:p w14:paraId="32717C4E" w14:textId="5877C844" w:rsidR="008F4AB7" w:rsidRPr="00D53CCF" w:rsidRDefault="008F4AB7" w:rsidP="00D53CCF">
      <w:pPr>
        <w:pStyle w:val="ListParagraph"/>
        <w:numPr>
          <w:ilvl w:val="0"/>
          <w:numId w:val="5"/>
        </w:numPr>
        <w:spacing w:line="240" w:lineRule="auto"/>
        <w:rPr>
          <w:i/>
          <w:iCs/>
        </w:rPr>
      </w:pPr>
      <w:r w:rsidRPr="00D53CCF">
        <w:rPr>
          <w:i/>
          <w:iCs/>
        </w:rPr>
        <w:t xml:space="preserve">What </w:t>
      </w:r>
      <w:r w:rsidR="00A15C20">
        <w:rPr>
          <w:i/>
          <w:iCs/>
        </w:rPr>
        <w:t>were</w:t>
      </w:r>
      <w:r w:rsidRPr="00D53CCF">
        <w:rPr>
          <w:i/>
          <w:iCs/>
        </w:rPr>
        <w:t xml:space="preserve"> your earliest memories</w:t>
      </w:r>
      <w:r w:rsidR="00A15C20">
        <w:rPr>
          <w:i/>
          <w:iCs/>
        </w:rPr>
        <w:t>/ first impressions</w:t>
      </w:r>
      <w:r w:rsidRPr="00D53CCF">
        <w:rPr>
          <w:i/>
          <w:iCs/>
        </w:rPr>
        <w:t xml:space="preserve"> of the village? </w:t>
      </w:r>
    </w:p>
    <w:p w14:paraId="57086906" w14:textId="77777777" w:rsidR="00D53CCF" w:rsidRDefault="00D53CCF" w:rsidP="00D53CCF">
      <w:pPr>
        <w:pStyle w:val="ListParagraph"/>
        <w:spacing w:line="240" w:lineRule="auto"/>
        <w:rPr>
          <w:i/>
          <w:iCs/>
        </w:rPr>
      </w:pPr>
    </w:p>
    <w:p w14:paraId="7D2ACB8A" w14:textId="7F942D87" w:rsidR="00D53CCF" w:rsidRPr="00D53CCF" w:rsidRDefault="00D53CCF" w:rsidP="00D53CCF">
      <w:pPr>
        <w:pStyle w:val="ListParagraph"/>
        <w:numPr>
          <w:ilvl w:val="0"/>
          <w:numId w:val="5"/>
        </w:numPr>
        <w:spacing w:line="240" w:lineRule="auto"/>
        <w:rPr>
          <w:i/>
          <w:iCs/>
        </w:rPr>
      </w:pPr>
      <w:r w:rsidRPr="00D53CCF">
        <w:rPr>
          <w:i/>
          <w:iCs/>
        </w:rPr>
        <w:t xml:space="preserve">Tell </w:t>
      </w:r>
      <w:r w:rsidR="0048018A">
        <w:rPr>
          <w:i/>
          <w:iCs/>
        </w:rPr>
        <w:t>us</w:t>
      </w:r>
      <w:r w:rsidRPr="00D53CCF">
        <w:rPr>
          <w:i/>
          <w:iCs/>
        </w:rPr>
        <w:t xml:space="preserve"> about any interesting residents of Coombe Keynes during your time here</w:t>
      </w:r>
      <w:r w:rsidR="0048018A">
        <w:rPr>
          <w:i/>
          <w:iCs/>
        </w:rPr>
        <w:t>.</w:t>
      </w:r>
      <w:r w:rsidRPr="00D53CCF">
        <w:rPr>
          <w:i/>
          <w:iCs/>
        </w:rPr>
        <w:t xml:space="preserve"> What were their roles in the village and what was your relationship with them?</w:t>
      </w:r>
    </w:p>
    <w:p w14:paraId="5CBCD633" w14:textId="77777777" w:rsidR="00D53CCF" w:rsidRDefault="00D53CCF" w:rsidP="00D53CCF">
      <w:pPr>
        <w:pStyle w:val="ListParagraph"/>
        <w:spacing w:line="240" w:lineRule="auto"/>
        <w:rPr>
          <w:i/>
          <w:iCs/>
        </w:rPr>
      </w:pPr>
    </w:p>
    <w:p w14:paraId="5DE24355" w14:textId="7DDB0BBE" w:rsidR="008F4AB7" w:rsidRPr="00D53CCF" w:rsidRDefault="00A15C20" w:rsidP="00D53CCF">
      <w:pPr>
        <w:pStyle w:val="ListParagraph"/>
        <w:numPr>
          <w:ilvl w:val="0"/>
          <w:numId w:val="5"/>
        </w:numPr>
        <w:spacing w:line="240" w:lineRule="auto"/>
        <w:rPr>
          <w:i/>
          <w:iCs/>
        </w:rPr>
      </w:pPr>
      <w:r>
        <w:rPr>
          <w:i/>
          <w:iCs/>
        </w:rPr>
        <w:t>D</w:t>
      </w:r>
      <w:r w:rsidR="008F4AB7" w:rsidRPr="00D53CCF">
        <w:rPr>
          <w:i/>
          <w:iCs/>
        </w:rPr>
        <w:t xml:space="preserve">id </w:t>
      </w:r>
      <w:r>
        <w:rPr>
          <w:i/>
          <w:iCs/>
        </w:rPr>
        <w:t xml:space="preserve">you see the </w:t>
      </w:r>
      <w:r w:rsidR="008F4AB7" w:rsidRPr="00D53CCF">
        <w:rPr>
          <w:i/>
          <w:iCs/>
        </w:rPr>
        <w:t xml:space="preserve">village change </w:t>
      </w:r>
      <w:r>
        <w:rPr>
          <w:i/>
          <w:iCs/>
        </w:rPr>
        <w:t>during</w:t>
      </w:r>
      <w:r w:rsidR="008F4AB7" w:rsidRPr="00D53CCF">
        <w:rPr>
          <w:i/>
          <w:iCs/>
        </w:rPr>
        <w:t xml:space="preserve"> the time you were there? </w:t>
      </w:r>
      <w:r w:rsidR="00287912" w:rsidRPr="00D53CCF">
        <w:rPr>
          <w:i/>
          <w:iCs/>
        </w:rPr>
        <w:t>(</w:t>
      </w:r>
      <w:r w:rsidR="008F4AB7" w:rsidRPr="00D53CCF">
        <w:rPr>
          <w:i/>
          <w:iCs/>
        </w:rPr>
        <w:t>Think of both the buildings and the people.</w:t>
      </w:r>
      <w:r w:rsidR="00287912" w:rsidRPr="00D53CCF">
        <w:rPr>
          <w:i/>
          <w:iCs/>
        </w:rPr>
        <w:t>)</w:t>
      </w:r>
    </w:p>
    <w:p w14:paraId="65063FD4" w14:textId="77777777" w:rsidR="00D53CCF" w:rsidRDefault="00D53CCF" w:rsidP="00D53CCF">
      <w:pPr>
        <w:pStyle w:val="ListParagraph"/>
        <w:spacing w:line="240" w:lineRule="auto"/>
        <w:rPr>
          <w:i/>
          <w:iCs/>
        </w:rPr>
      </w:pPr>
    </w:p>
    <w:p w14:paraId="3845A49D" w14:textId="53725A7D" w:rsidR="008F4AB7" w:rsidRPr="00D53CCF" w:rsidRDefault="008F4AB7" w:rsidP="00D53CCF">
      <w:pPr>
        <w:pStyle w:val="ListParagraph"/>
        <w:numPr>
          <w:ilvl w:val="0"/>
          <w:numId w:val="5"/>
        </w:numPr>
        <w:spacing w:line="240" w:lineRule="auto"/>
        <w:rPr>
          <w:i/>
          <w:iCs/>
        </w:rPr>
      </w:pPr>
      <w:r w:rsidRPr="00D53CCF">
        <w:rPr>
          <w:i/>
          <w:iCs/>
        </w:rPr>
        <w:t xml:space="preserve">Do you recall any memorable </w:t>
      </w:r>
      <w:r w:rsidR="00287912" w:rsidRPr="00D53CCF">
        <w:rPr>
          <w:i/>
          <w:iCs/>
        </w:rPr>
        <w:t>ev</w:t>
      </w:r>
      <w:r w:rsidRPr="00D53CCF">
        <w:rPr>
          <w:i/>
          <w:iCs/>
        </w:rPr>
        <w:t>ents taking place while you were in the village</w:t>
      </w:r>
      <w:r w:rsidR="00287912" w:rsidRPr="00D53CCF">
        <w:rPr>
          <w:i/>
          <w:iCs/>
        </w:rPr>
        <w:t>?</w:t>
      </w:r>
      <w:r w:rsidR="00D53CCF">
        <w:rPr>
          <w:i/>
          <w:iCs/>
        </w:rPr>
        <w:t xml:space="preserve"> </w:t>
      </w:r>
      <w:r w:rsidR="00287912" w:rsidRPr="00D53CCF">
        <w:rPr>
          <w:i/>
          <w:iCs/>
        </w:rPr>
        <w:t>(</w:t>
      </w:r>
      <w:proofErr w:type="gramStart"/>
      <w:r w:rsidRPr="00D53CCF">
        <w:rPr>
          <w:i/>
          <w:iCs/>
        </w:rPr>
        <w:t>eg</w:t>
      </w:r>
      <w:proofErr w:type="gramEnd"/>
      <w:r w:rsidRPr="00D53CCF">
        <w:rPr>
          <w:i/>
          <w:iCs/>
        </w:rPr>
        <w:t xml:space="preserve"> village fetes, </w:t>
      </w:r>
      <w:r w:rsidR="00287912" w:rsidRPr="00D53CCF">
        <w:rPr>
          <w:i/>
          <w:iCs/>
        </w:rPr>
        <w:t>J</w:t>
      </w:r>
      <w:r w:rsidRPr="00D53CCF">
        <w:rPr>
          <w:i/>
          <w:iCs/>
        </w:rPr>
        <w:t>ubilee celebrations</w:t>
      </w:r>
      <w:r w:rsidR="00287912" w:rsidRPr="00D53CCF">
        <w:rPr>
          <w:i/>
          <w:iCs/>
        </w:rPr>
        <w:t>, extreme weather</w:t>
      </w:r>
      <w:r w:rsidRPr="00D53CCF">
        <w:rPr>
          <w:i/>
          <w:iCs/>
        </w:rPr>
        <w:t xml:space="preserve"> or </w:t>
      </w:r>
      <w:r w:rsidR="00287912" w:rsidRPr="00D53CCF">
        <w:rPr>
          <w:i/>
          <w:iCs/>
        </w:rPr>
        <w:t xml:space="preserve">external </w:t>
      </w:r>
      <w:r w:rsidRPr="00D53CCF">
        <w:rPr>
          <w:i/>
          <w:iCs/>
        </w:rPr>
        <w:t xml:space="preserve">events eg the Moon Landings </w:t>
      </w:r>
      <w:r w:rsidR="00287912" w:rsidRPr="00D53CCF">
        <w:rPr>
          <w:i/>
          <w:iCs/>
        </w:rPr>
        <w:t>or</w:t>
      </w:r>
      <w:r w:rsidRPr="00D53CCF">
        <w:rPr>
          <w:i/>
          <w:iCs/>
        </w:rPr>
        <w:t xml:space="preserve"> </w:t>
      </w:r>
      <w:r w:rsidR="00287912" w:rsidRPr="00D53CCF">
        <w:rPr>
          <w:i/>
          <w:iCs/>
        </w:rPr>
        <w:t>power cuts in 1970s</w:t>
      </w:r>
      <w:r w:rsidR="005F32EE" w:rsidRPr="00D53CCF">
        <w:rPr>
          <w:i/>
          <w:iCs/>
        </w:rPr>
        <w:t>, the Pandemic</w:t>
      </w:r>
      <w:r w:rsidR="00287912" w:rsidRPr="00D53CCF">
        <w:rPr>
          <w:i/>
          <w:iCs/>
        </w:rPr>
        <w:t>)</w:t>
      </w:r>
    </w:p>
    <w:p w14:paraId="0DE1CAF4" w14:textId="77777777" w:rsidR="00D53CCF" w:rsidRDefault="00D53CCF" w:rsidP="00D53CCF">
      <w:pPr>
        <w:pStyle w:val="ListParagraph"/>
        <w:spacing w:line="240" w:lineRule="auto"/>
        <w:rPr>
          <w:i/>
          <w:iCs/>
        </w:rPr>
      </w:pPr>
    </w:p>
    <w:p w14:paraId="0F89D81E" w14:textId="3BCBA0BA" w:rsidR="008F4AB7" w:rsidRPr="00D53CCF" w:rsidRDefault="008F4AB7" w:rsidP="00D53CCF">
      <w:pPr>
        <w:pStyle w:val="ListParagraph"/>
        <w:numPr>
          <w:ilvl w:val="0"/>
          <w:numId w:val="5"/>
        </w:numPr>
        <w:spacing w:line="240" w:lineRule="auto"/>
        <w:rPr>
          <w:i/>
          <w:iCs/>
        </w:rPr>
      </w:pPr>
      <w:r w:rsidRPr="00D53CCF">
        <w:rPr>
          <w:i/>
          <w:iCs/>
        </w:rPr>
        <w:t>Are there any</w:t>
      </w:r>
      <w:r w:rsidR="00287912" w:rsidRPr="00D53CCF">
        <w:rPr>
          <w:i/>
          <w:iCs/>
        </w:rPr>
        <w:t xml:space="preserve"> other</w:t>
      </w:r>
      <w:r w:rsidRPr="00D53CCF">
        <w:rPr>
          <w:i/>
          <w:iCs/>
        </w:rPr>
        <w:t xml:space="preserve"> anecdotes about your time in the village you’d like to share?</w:t>
      </w:r>
    </w:p>
    <w:p w14:paraId="18EBF06C" w14:textId="77777777" w:rsidR="00D53CCF" w:rsidRDefault="00D53CCF" w:rsidP="00D53CCF">
      <w:pPr>
        <w:pStyle w:val="ListParagraph"/>
        <w:spacing w:line="240" w:lineRule="auto"/>
        <w:rPr>
          <w:i/>
          <w:iCs/>
        </w:rPr>
      </w:pPr>
    </w:p>
    <w:p w14:paraId="054D94B9" w14:textId="2A339BC7" w:rsidR="008F4AB7" w:rsidRPr="00D53CCF" w:rsidRDefault="00573081" w:rsidP="00D53CCF">
      <w:pPr>
        <w:pStyle w:val="ListParagraph"/>
        <w:numPr>
          <w:ilvl w:val="0"/>
          <w:numId w:val="5"/>
        </w:numPr>
        <w:spacing w:line="240" w:lineRule="auto"/>
        <w:rPr>
          <w:i/>
          <w:iCs/>
        </w:rPr>
      </w:pPr>
      <w:r w:rsidRPr="00D53CCF">
        <w:rPr>
          <w:i/>
          <w:iCs/>
        </w:rPr>
        <w:t>If you are no longer in the village, w</w:t>
      </w:r>
      <w:r w:rsidR="008F4AB7" w:rsidRPr="00D53CCF">
        <w:rPr>
          <w:i/>
          <w:iCs/>
        </w:rPr>
        <w:t>hy did you leave?</w:t>
      </w:r>
      <w:r w:rsidRPr="00D53CCF">
        <w:rPr>
          <w:i/>
          <w:iCs/>
        </w:rPr>
        <w:t xml:space="preserve"> </w:t>
      </w:r>
    </w:p>
    <w:p w14:paraId="0E8DAE35" w14:textId="77777777" w:rsidR="00D53CCF" w:rsidRDefault="00D53CCF" w:rsidP="00D53CCF">
      <w:pPr>
        <w:pStyle w:val="ListParagraph"/>
        <w:spacing w:line="240" w:lineRule="auto"/>
        <w:rPr>
          <w:i/>
          <w:iCs/>
        </w:rPr>
      </w:pPr>
    </w:p>
    <w:p w14:paraId="2E248590" w14:textId="2E730B85" w:rsidR="005F32EE" w:rsidRPr="00D53CCF" w:rsidRDefault="001C64EE" w:rsidP="00D53CCF">
      <w:pPr>
        <w:pStyle w:val="ListParagraph"/>
        <w:numPr>
          <w:ilvl w:val="0"/>
          <w:numId w:val="5"/>
        </w:numPr>
        <w:spacing w:line="240" w:lineRule="auto"/>
        <w:rPr>
          <w:i/>
          <w:iCs/>
        </w:rPr>
      </w:pPr>
      <w:r w:rsidRPr="00D53CCF">
        <w:rPr>
          <w:i/>
          <w:iCs/>
        </w:rPr>
        <w:t xml:space="preserve">Is there anyone else you think we should send this survey too? </w:t>
      </w:r>
      <w:r w:rsidR="008F4AB7" w:rsidRPr="00D53CCF">
        <w:rPr>
          <w:i/>
          <w:iCs/>
        </w:rPr>
        <w:t>If so, would you be happy to share their details (or pass it on yourself)</w:t>
      </w:r>
    </w:p>
    <w:p w14:paraId="5C6EB5B0" w14:textId="77777777" w:rsidR="00D53CCF" w:rsidRDefault="00D53CCF" w:rsidP="00D53CCF">
      <w:pPr>
        <w:pStyle w:val="ListParagraph"/>
        <w:spacing w:line="240" w:lineRule="auto"/>
        <w:rPr>
          <w:i/>
          <w:iCs/>
        </w:rPr>
      </w:pPr>
    </w:p>
    <w:p w14:paraId="6FA5ED88" w14:textId="1AA3AC6B" w:rsidR="00BE341B" w:rsidRPr="00D53CCF" w:rsidRDefault="005F32EE" w:rsidP="00D53CCF">
      <w:pPr>
        <w:pStyle w:val="ListParagraph"/>
        <w:numPr>
          <w:ilvl w:val="0"/>
          <w:numId w:val="5"/>
        </w:numPr>
        <w:spacing w:line="240" w:lineRule="auto"/>
        <w:rPr>
          <w:i/>
          <w:iCs/>
        </w:rPr>
      </w:pPr>
      <w:r w:rsidRPr="00D53CCF">
        <w:rPr>
          <w:i/>
          <w:iCs/>
        </w:rPr>
        <w:t>Are you happy for us to publish this information online</w:t>
      </w:r>
      <w:r w:rsidR="00BE341B" w:rsidRPr="00D53CCF">
        <w:rPr>
          <w:i/>
          <w:iCs/>
        </w:rPr>
        <w:t xml:space="preserve"> as part of the Coombe Keynes History Project</w:t>
      </w:r>
      <w:r w:rsidRPr="00D53CCF">
        <w:rPr>
          <w:i/>
          <w:iCs/>
        </w:rPr>
        <w:t>?</w:t>
      </w:r>
      <w:r w:rsidR="00D53CCF" w:rsidRPr="00D53CCF">
        <w:rPr>
          <w:i/>
          <w:iCs/>
        </w:rPr>
        <w:t xml:space="preserve"> Or wo</w:t>
      </w:r>
      <w:r w:rsidR="00BE341B" w:rsidRPr="00D53CCF">
        <w:rPr>
          <w:i/>
          <w:iCs/>
        </w:rPr>
        <w:t xml:space="preserve">uld you prefer we keep it in </w:t>
      </w:r>
      <w:r w:rsidR="00D53CCF">
        <w:rPr>
          <w:i/>
          <w:iCs/>
        </w:rPr>
        <w:t xml:space="preserve">on file </w:t>
      </w:r>
      <w:r w:rsidR="00BE341B" w:rsidRPr="00D53CCF">
        <w:rPr>
          <w:i/>
          <w:iCs/>
        </w:rPr>
        <w:t xml:space="preserve">until a certain date? If so, when? </w:t>
      </w:r>
      <w:r w:rsidR="00D53CCF" w:rsidRPr="00D53CCF">
        <w:rPr>
          <w:i/>
          <w:iCs/>
        </w:rPr>
        <w:t>(P</w:t>
      </w:r>
      <w:r w:rsidR="00BE341B" w:rsidRPr="00D53CCF">
        <w:rPr>
          <w:i/>
          <w:iCs/>
        </w:rPr>
        <w:t xml:space="preserve">lease feel free to make notes as you go if there are some </w:t>
      </w:r>
      <w:r w:rsidR="00D53CCF">
        <w:rPr>
          <w:i/>
          <w:iCs/>
        </w:rPr>
        <w:t>parts</w:t>
      </w:r>
      <w:r w:rsidR="00BE341B" w:rsidRPr="00D53CCF">
        <w:rPr>
          <w:i/>
          <w:iCs/>
        </w:rPr>
        <w:t xml:space="preserve"> you’re happy to share and some bits that might need to wait 20 years!)</w:t>
      </w:r>
    </w:p>
    <w:sectPr w:rsidR="00BE341B" w:rsidRPr="00D53CCF" w:rsidSect="002D616B">
      <w:pgSz w:w="11906" w:h="16838"/>
      <w:pgMar w:top="70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B0739"/>
    <w:multiLevelType w:val="hybridMultilevel"/>
    <w:tmpl w:val="A588FBF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85491"/>
    <w:multiLevelType w:val="hybridMultilevel"/>
    <w:tmpl w:val="A588FBF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37843"/>
    <w:multiLevelType w:val="hybridMultilevel"/>
    <w:tmpl w:val="8B5A8A2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57826"/>
    <w:multiLevelType w:val="hybridMultilevel"/>
    <w:tmpl w:val="2116D4F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82571"/>
    <w:multiLevelType w:val="hybridMultilevel"/>
    <w:tmpl w:val="58064A6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613122843">
    <w:abstractNumId w:val="1"/>
  </w:num>
  <w:num w:numId="2" w16cid:durableId="498155944">
    <w:abstractNumId w:val="3"/>
  </w:num>
  <w:num w:numId="3" w16cid:durableId="1483736611">
    <w:abstractNumId w:val="0"/>
  </w:num>
  <w:num w:numId="4" w16cid:durableId="65880052">
    <w:abstractNumId w:val="4"/>
  </w:num>
  <w:num w:numId="5" w16cid:durableId="645091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4EE"/>
    <w:rsid w:val="000862A5"/>
    <w:rsid w:val="00157381"/>
    <w:rsid w:val="001C64EE"/>
    <w:rsid w:val="001D1810"/>
    <w:rsid w:val="00287912"/>
    <w:rsid w:val="002D616B"/>
    <w:rsid w:val="00464090"/>
    <w:rsid w:val="0048018A"/>
    <w:rsid w:val="00573081"/>
    <w:rsid w:val="005F32EE"/>
    <w:rsid w:val="00696D71"/>
    <w:rsid w:val="00723552"/>
    <w:rsid w:val="007F0F76"/>
    <w:rsid w:val="0082295D"/>
    <w:rsid w:val="008F4AB7"/>
    <w:rsid w:val="00A15C20"/>
    <w:rsid w:val="00B92BC0"/>
    <w:rsid w:val="00BE341B"/>
    <w:rsid w:val="00D53CCF"/>
    <w:rsid w:val="00EE52DD"/>
    <w:rsid w:val="00EE5D9C"/>
    <w:rsid w:val="00F4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B9B53"/>
  <w15:chartTrackingRefBased/>
  <w15:docId w15:val="{DC577478-C921-4538-BD98-9B102D7C0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64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64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64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istory@coombekeynes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2619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Pippa Punch</dc:creator>
  <cp:keywords/>
  <dc:description/>
  <cp:lastModifiedBy>Pippa Punch</cp:lastModifiedBy>
  <cp:revision>9</cp:revision>
  <dcterms:created xsi:type="dcterms:W3CDTF">2023-11-09T12:46:00Z</dcterms:created>
  <dcterms:modified xsi:type="dcterms:W3CDTF">2023-11-12T09:24:00Z</dcterms:modified>
</cp:coreProperties>
</file>